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AE9F" w14:textId="77777777" w:rsidR="00080E18" w:rsidRPr="001915E5" w:rsidRDefault="00373BD4" w:rsidP="00373BD4">
      <w:pPr>
        <w:jc w:val="center"/>
        <w:rPr>
          <w:sz w:val="24"/>
          <w:szCs w:val="24"/>
        </w:rPr>
      </w:pPr>
      <w:r w:rsidRPr="001915E5">
        <w:rPr>
          <w:noProof/>
          <w:sz w:val="24"/>
          <w:szCs w:val="24"/>
          <w:lang w:val="en-US"/>
        </w:rPr>
        <w:drawing>
          <wp:inline distT="0" distB="0" distL="0" distR="0" wp14:anchorId="783FA236" wp14:editId="3C3EDCFD">
            <wp:extent cx="2332778" cy="1606761"/>
            <wp:effectExtent l="19050" t="0" r="0" b="0"/>
            <wp:docPr id="1" name="Picture 0" descr="IMG_07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7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16" cy="160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C3D5" w14:textId="77777777" w:rsidR="00373BD4" w:rsidRDefault="00F66EFE" w:rsidP="001915E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915E5">
        <w:rPr>
          <w:rFonts w:ascii="Comic Sans MS" w:hAnsi="Comic Sans MS"/>
          <w:sz w:val="24"/>
          <w:szCs w:val="24"/>
          <w:u w:val="single"/>
        </w:rPr>
        <w:t>Class Fee Payment Policy</w:t>
      </w:r>
    </w:p>
    <w:p w14:paraId="10B49374" w14:textId="77777777" w:rsidR="001915E5" w:rsidRPr="001915E5" w:rsidRDefault="001915E5" w:rsidP="001915E5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A899125" w14:textId="77777777" w:rsidR="00B456E6" w:rsidRPr="001915E5" w:rsidRDefault="00B456E6" w:rsidP="00B456E6">
      <w:p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*All Pupils are entitled to 1 Free Trial per Subject they wish to try</w:t>
      </w:r>
    </w:p>
    <w:p w14:paraId="0A9227A3" w14:textId="77777777" w:rsidR="00B456E6" w:rsidRPr="001915E5" w:rsidRDefault="00B456E6" w:rsidP="00B456E6">
      <w:p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*Fee’s are payable Termly and are Due in full by the 2</w:t>
      </w:r>
      <w:r w:rsidRPr="001915E5">
        <w:rPr>
          <w:rFonts w:ascii="Comic Sans MS" w:hAnsi="Comic Sans MS"/>
          <w:sz w:val="24"/>
          <w:szCs w:val="24"/>
          <w:vertAlign w:val="superscript"/>
        </w:rPr>
        <w:t>nd</w:t>
      </w:r>
      <w:r w:rsidRPr="001915E5">
        <w:rPr>
          <w:rFonts w:ascii="Comic Sans MS" w:hAnsi="Comic Sans MS"/>
          <w:sz w:val="24"/>
          <w:szCs w:val="24"/>
        </w:rPr>
        <w:t xml:space="preserve"> Saturday of each Term</w:t>
      </w:r>
    </w:p>
    <w:p w14:paraId="469D20CB" w14:textId="145C52F3" w:rsidR="00B31B01" w:rsidRPr="001915E5" w:rsidRDefault="00B456E6" w:rsidP="00373BD4">
      <w:p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*Miss Nikki</w:t>
      </w:r>
      <w:r w:rsidR="000724CD">
        <w:rPr>
          <w:rFonts w:ascii="Comic Sans MS" w:hAnsi="Comic Sans MS"/>
          <w:sz w:val="24"/>
          <w:szCs w:val="24"/>
        </w:rPr>
        <w:t xml:space="preserve"> </w:t>
      </w:r>
      <w:r w:rsidRPr="001915E5">
        <w:rPr>
          <w:rFonts w:ascii="Comic Sans MS" w:hAnsi="Comic Sans MS"/>
          <w:sz w:val="24"/>
          <w:szCs w:val="24"/>
        </w:rPr>
        <w:t>reserve</w:t>
      </w:r>
      <w:r w:rsidR="000724CD">
        <w:rPr>
          <w:rFonts w:ascii="Comic Sans MS" w:hAnsi="Comic Sans MS"/>
          <w:sz w:val="24"/>
          <w:szCs w:val="24"/>
        </w:rPr>
        <w:t>s</w:t>
      </w:r>
      <w:r w:rsidRPr="001915E5">
        <w:rPr>
          <w:rFonts w:ascii="Comic Sans MS" w:hAnsi="Comic Sans MS"/>
          <w:sz w:val="24"/>
          <w:szCs w:val="24"/>
        </w:rPr>
        <w:t xml:space="preserve"> the Right to Refuse to Teach you or your Child if the Fee Policy has not been adhered to</w:t>
      </w:r>
    </w:p>
    <w:p w14:paraId="14FFF7A5" w14:textId="77777777" w:rsidR="001915E5" w:rsidRPr="001915E5" w:rsidRDefault="001915E5" w:rsidP="00373BD4">
      <w:p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*Our Fee Policy can be found on our website</w:t>
      </w:r>
    </w:p>
    <w:p w14:paraId="3ACC3DFF" w14:textId="110EBA08" w:rsidR="001915E5" w:rsidRDefault="001915E5" w:rsidP="00373BD4">
      <w:p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*Fee info and Dates for each Term can be found in</w:t>
      </w:r>
      <w:r w:rsidR="00D60B7B">
        <w:rPr>
          <w:rFonts w:ascii="Comic Sans MS" w:hAnsi="Comic Sans MS"/>
          <w:sz w:val="24"/>
          <w:szCs w:val="24"/>
        </w:rPr>
        <w:t xml:space="preserve"> t</w:t>
      </w:r>
      <w:r w:rsidRPr="001915E5">
        <w:rPr>
          <w:rFonts w:ascii="Comic Sans MS" w:hAnsi="Comic Sans MS"/>
          <w:sz w:val="24"/>
          <w:szCs w:val="24"/>
        </w:rPr>
        <w:t>he News section of our website and Reminders will appear on your Face Book News Feed if you ‘LIKE’ our Face Book Page!</w:t>
      </w:r>
    </w:p>
    <w:p w14:paraId="7D03718F" w14:textId="77777777" w:rsidR="00F82177" w:rsidRPr="001915E5" w:rsidRDefault="00F82177" w:rsidP="00373BD4">
      <w:pPr>
        <w:rPr>
          <w:rFonts w:ascii="Comic Sans MS" w:hAnsi="Comic Sans MS"/>
          <w:sz w:val="24"/>
          <w:szCs w:val="24"/>
        </w:rPr>
      </w:pPr>
    </w:p>
    <w:p w14:paraId="48733D4C" w14:textId="660F878B" w:rsidR="00B456E6" w:rsidRPr="001915E5" w:rsidRDefault="00B456E6" w:rsidP="00373BD4">
      <w:p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*Fee’s must be Paid by</w:t>
      </w:r>
      <w:r w:rsidR="000724CD">
        <w:rPr>
          <w:rFonts w:ascii="Comic Sans MS" w:hAnsi="Comic Sans MS"/>
          <w:sz w:val="24"/>
          <w:szCs w:val="24"/>
        </w:rPr>
        <w:t xml:space="preserve"> Bank Transfer</w:t>
      </w:r>
      <w:r w:rsidRPr="001915E5">
        <w:rPr>
          <w:rFonts w:ascii="Comic Sans MS" w:hAnsi="Comic Sans MS"/>
          <w:sz w:val="24"/>
          <w:szCs w:val="24"/>
        </w:rPr>
        <w:t xml:space="preserve"> into Miss Nikki’s Account, Please see details below:</w:t>
      </w:r>
    </w:p>
    <w:p w14:paraId="08036866" w14:textId="77777777" w:rsidR="00B31B01" w:rsidRPr="001915E5" w:rsidRDefault="00B31B01" w:rsidP="00B31B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 xml:space="preserve">Coventry Building Society Sort Code </w:t>
      </w:r>
      <w:r w:rsidR="00751568" w:rsidRPr="001915E5">
        <w:rPr>
          <w:rFonts w:ascii="Comic Sans MS" w:hAnsi="Comic Sans MS"/>
          <w:sz w:val="24"/>
          <w:szCs w:val="24"/>
        </w:rPr>
        <w:t>–</w:t>
      </w:r>
      <w:r w:rsidRPr="001915E5">
        <w:rPr>
          <w:rFonts w:ascii="Comic Sans MS" w:hAnsi="Comic Sans MS"/>
          <w:sz w:val="24"/>
          <w:szCs w:val="24"/>
        </w:rPr>
        <w:t xml:space="preserve"> </w:t>
      </w:r>
      <w:r w:rsidR="00751568" w:rsidRPr="001915E5">
        <w:rPr>
          <w:rFonts w:ascii="Comic Sans MS" w:hAnsi="Comic Sans MS"/>
          <w:sz w:val="24"/>
          <w:szCs w:val="24"/>
        </w:rPr>
        <w:t>40-63-01</w:t>
      </w:r>
    </w:p>
    <w:p w14:paraId="05C8D817" w14:textId="77777777" w:rsidR="00751568" w:rsidRPr="001915E5" w:rsidRDefault="00751568" w:rsidP="00B31B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Account No: 21560528</w:t>
      </w:r>
    </w:p>
    <w:p w14:paraId="0516A554" w14:textId="0828850C" w:rsidR="00751568" w:rsidRDefault="00751568" w:rsidP="007515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Please use pupils name as Reference</w:t>
      </w:r>
    </w:p>
    <w:p w14:paraId="1584C7D9" w14:textId="77777777" w:rsidR="00F82177" w:rsidRPr="001915E5" w:rsidRDefault="00F82177" w:rsidP="00F82177">
      <w:pPr>
        <w:pStyle w:val="ListParagraph"/>
        <w:rPr>
          <w:rFonts w:ascii="Comic Sans MS" w:hAnsi="Comic Sans MS"/>
          <w:sz w:val="24"/>
          <w:szCs w:val="24"/>
        </w:rPr>
      </w:pPr>
    </w:p>
    <w:p w14:paraId="50D1391E" w14:textId="1B0F6649" w:rsidR="001915E5" w:rsidRDefault="00B456E6" w:rsidP="00751568">
      <w:p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*Please note you have agreed to our Fee Policy by Signing our contract/</w:t>
      </w:r>
      <w:r w:rsidR="00D60B7B">
        <w:rPr>
          <w:rFonts w:ascii="Comic Sans MS" w:hAnsi="Comic Sans MS"/>
          <w:sz w:val="24"/>
          <w:szCs w:val="24"/>
        </w:rPr>
        <w:t>Registration</w:t>
      </w:r>
      <w:r w:rsidRPr="001915E5">
        <w:rPr>
          <w:rFonts w:ascii="Comic Sans MS" w:hAnsi="Comic Sans MS"/>
          <w:sz w:val="24"/>
          <w:szCs w:val="24"/>
        </w:rPr>
        <w:t xml:space="preserve"> Form when you Registered you/your Child @ The NJA</w:t>
      </w:r>
    </w:p>
    <w:p w14:paraId="38D3C40E" w14:textId="77777777" w:rsidR="00881C23" w:rsidRDefault="00881C23" w:rsidP="00751568">
      <w:pPr>
        <w:rPr>
          <w:rFonts w:ascii="Comic Sans MS" w:hAnsi="Comic Sans MS"/>
          <w:sz w:val="24"/>
          <w:szCs w:val="24"/>
        </w:rPr>
      </w:pPr>
    </w:p>
    <w:p w14:paraId="0589172F" w14:textId="1690F8D0" w:rsidR="00751568" w:rsidRPr="001915E5" w:rsidRDefault="00751568" w:rsidP="00751568">
      <w:pPr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Many thanks</w:t>
      </w:r>
      <w:r w:rsidR="001915E5" w:rsidRPr="001915E5">
        <w:rPr>
          <w:rFonts w:ascii="Comic Sans MS" w:hAnsi="Comic Sans MS"/>
          <w:sz w:val="24"/>
          <w:szCs w:val="24"/>
        </w:rPr>
        <w:t xml:space="preserve">, </w:t>
      </w:r>
      <w:r w:rsidRPr="001915E5">
        <w:rPr>
          <w:rFonts w:ascii="Comic Sans MS" w:hAnsi="Comic Sans MS"/>
          <w:sz w:val="24"/>
          <w:szCs w:val="24"/>
        </w:rPr>
        <w:t xml:space="preserve">Miss Nikki </w:t>
      </w:r>
      <w:r w:rsidR="001915E5" w:rsidRPr="001915E5">
        <w:rPr>
          <w:rFonts w:ascii="Comic Sans MS" w:hAnsi="Comic Sans MS"/>
          <w:sz w:val="24"/>
          <w:szCs w:val="24"/>
        </w:rPr>
        <w:t xml:space="preserve"> </w:t>
      </w:r>
      <w:r w:rsidRPr="001915E5">
        <w:rPr>
          <w:rFonts w:ascii="Comic Sans MS" w:hAnsi="Comic Sans MS"/>
          <w:sz w:val="24"/>
          <w:szCs w:val="24"/>
        </w:rPr>
        <w:t>(</w:t>
      </w:r>
      <w:r w:rsidR="004649EB">
        <w:rPr>
          <w:rFonts w:ascii="Comic Sans MS" w:hAnsi="Comic Sans MS"/>
          <w:sz w:val="24"/>
          <w:szCs w:val="24"/>
        </w:rPr>
        <w:t xml:space="preserve">Principal </w:t>
      </w:r>
      <w:r w:rsidRPr="001915E5">
        <w:rPr>
          <w:rFonts w:ascii="Comic Sans MS" w:hAnsi="Comic Sans MS"/>
          <w:sz w:val="24"/>
          <w:szCs w:val="24"/>
        </w:rPr>
        <w:t xml:space="preserve">AIDTA </w:t>
      </w:r>
      <w:r w:rsidR="00881C23">
        <w:rPr>
          <w:rFonts w:ascii="Comic Sans MS" w:hAnsi="Comic Sans MS"/>
          <w:sz w:val="24"/>
          <w:szCs w:val="24"/>
        </w:rPr>
        <w:t xml:space="preserve">&amp; </w:t>
      </w:r>
      <w:r w:rsidRPr="001915E5">
        <w:rPr>
          <w:rFonts w:ascii="Comic Sans MS" w:hAnsi="Comic Sans MS"/>
          <w:sz w:val="24"/>
          <w:szCs w:val="24"/>
        </w:rPr>
        <w:t xml:space="preserve">AISTD) </w:t>
      </w:r>
    </w:p>
    <w:p w14:paraId="774B0D09" w14:textId="2A33165A" w:rsidR="004649EB" w:rsidRDefault="004649EB" w:rsidP="004649EB">
      <w:pPr>
        <w:jc w:val="center"/>
        <w:rPr>
          <w:rFonts w:ascii="Comic Sans MS" w:hAnsi="Comic Sans MS"/>
          <w:sz w:val="24"/>
          <w:szCs w:val="24"/>
        </w:rPr>
      </w:pPr>
    </w:p>
    <w:p w14:paraId="1FA0F346" w14:textId="7CA1841E" w:rsidR="00881C23" w:rsidRDefault="00881C23" w:rsidP="004649EB">
      <w:pPr>
        <w:jc w:val="center"/>
        <w:rPr>
          <w:rFonts w:ascii="Comic Sans MS" w:hAnsi="Comic Sans MS"/>
          <w:sz w:val="24"/>
          <w:szCs w:val="24"/>
        </w:rPr>
      </w:pPr>
    </w:p>
    <w:p w14:paraId="5B565BDF" w14:textId="77777777" w:rsidR="00881C23" w:rsidRDefault="00881C23" w:rsidP="004649EB">
      <w:pPr>
        <w:jc w:val="center"/>
        <w:rPr>
          <w:rFonts w:ascii="Comic Sans MS" w:hAnsi="Comic Sans MS"/>
          <w:sz w:val="24"/>
          <w:szCs w:val="24"/>
        </w:rPr>
      </w:pPr>
    </w:p>
    <w:p w14:paraId="153FFD7F" w14:textId="77777777" w:rsidR="004649EB" w:rsidRDefault="00751568" w:rsidP="004649EB">
      <w:pPr>
        <w:jc w:val="center"/>
        <w:rPr>
          <w:rFonts w:ascii="Comic Sans MS" w:hAnsi="Comic Sans MS"/>
          <w:sz w:val="24"/>
          <w:szCs w:val="24"/>
        </w:rPr>
      </w:pPr>
      <w:r w:rsidRPr="001915E5">
        <w:rPr>
          <w:rFonts w:ascii="Comic Sans MS" w:hAnsi="Comic Sans MS"/>
          <w:sz w:val="24"/>
          <w:szCs w:val="24"/>
        </w:rPr>
        <w:t>07958 643005</w:t>
      </w:r>
      <w:r w:rsidR="001915E5" w:rsidRPr="001915E5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1915E5">
          <w:rPr>
            <w:rStyle w:val="Hyperlink"/>
            <w:rFonts w:ascii="Comic Sans MS" w:hAnsi="Comic Sans MS"/>
            <w:color w:val="auto"/>
            <w:sz w:val="24"/>
            <w:szCs w:val="24"/>
            <w:u w:val="none"/>
          </w:rPr>
          <w:t>office@njadance.co.uk</w:t>
        </w:r>
      </w:hyperlink>
      <w:r w:rsidR="001915E5" w:rsidRPr="001915E5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39509B" w:rsidRPr="001915E5">
          <w:rPr>
            <w:rStyle w:val="Hyperlink"/>
            <w:rFonts w:ascii="Comic Sans MS" w:hAnsi="Comic Sans MS"/>
            <w:color w:val="auto"/>
            <w:sz w:val="24"/>
            <w:szCs w:val="24"/>
            <w:u w:val="none"/>
          </w:rPr>
          <w:t>www.njadance.co.uk</w:t>
        </w:r>
      </w:hyperlink>
    </w:p>
    <w:p w14:paraId="0E44961D" w14:textId="74258C93" w:rsidR="00373BD4" w:rsidRPr="00A21989" w:rsidRDefault="004649EB" w:rsidP="00A2198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‘LIKE’ our Facebook page for Reminders &amp; Updates</w:t>
      </w:r>
      <w:r w:rsidR="00A21989">
        <w:rPr>
          <w:rFonts w:ascii="Comic Sans MS" w:hAnsi="Comic Sans MS"/>
          <w:sz w:val="24"/>
          <w:szCs w:val="24"/>
        </w:rPr>
        <w:t>!</w:t>
      </w:r>
    </w:p>
    <w:sectPr w:rsidR="00373BD4" w:rsidRPr="00A21989" w:rsidSect="0037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24184"/>
    <w:multiLevelType w:val="hybridMultilevel"/>
    <w:tmpl w:val="546E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0F4"/>
    <w:multiLevelType w:val="hybridMultilevel"/>
    <w:tmpl w:val="823469CA"/>
    <w:lvl w:ilvl="0" w:tplc="E1E6C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D4"/>
    <w:rsid w:val="000724CD"/>
    <w:rsid w:val="00080E18"/>
    <w:rsid w:val="000D4CF6"/>
    <w:rsid w:val="00126983"/>
    <w:rsid w:val="001356CF"/>
    <w:rsid w:val="001915E5"/>
    <w:rsid w:val="002332E7"/>
    <w:rsid w:val="00373BD4"/>
    <w:rsid w:val="0039509B"/>
    <w:rsid w:val="004649EB"/>
    <w:rsid w:val="004E2456"/>
    <w:rsid w:val="005239AE"/>
    <w:rsid w:val="0053039D"/>
    <w:rsid w:val="006813DD"/>
    <w:rsid w:val="006A1E8E"/>
    <w:rsid w:val="00751568"/>
    <w:rsid w:val="00772180"/>
    <w:rsid w:val="0081225F"/>
    <w:rsid w:val="00881C23"/>
    <w:rsid w:val="00A21989"/>
    <w:rsid w:val="00A7452E"/>
    <w:rsid w:val="00B31B01"/>
    <w:rsid w:val="00B456E6"/>
    <w:rsid w:val="00CC74A2"/>
    <w:rsid w:val="00D05B05"/>
    <w:rsid w:val="00D60B7B"/>
    <w:rsid w:val="00F66EFE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5705"/>
  <w15:docId w15:val="{60BBB621-B188-4B00-A8E9-7438D6E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ad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jadanc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Nikki Shurvinton</cp:lastModifiedBy>
  <cp:revision>2</cp:revision>
  <cp:lastPrinted>2018-09-24T14:49:00Z</cp:lastPrinted>
  <dcterms:created xsi:type="dcterms:W3CDTF">2020-12-03T13:53:00Z</dcterms:created>
  <dcterms:modified xsi:type="dcterms:W3CDTF">2020-12-03T13:53:00Z</dcterms:modified>
</cp:coreProperties>
</file>